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0" w:afterAutospacing="0"/>
        <w:ind w:left="0" w:right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</w:rPr>
        <w:t>年丽水经济技术开发区第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</w:rPr>
        <w:t>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  <w:lang w:eastAsia="zh-CN"/>
        </w:rPr>
        <w:t>来丽补贴、留丽就业奖励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fill="FFFFFF"/>
        </w:rPr>
        <w:t>补贴人员名单公示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/>
        <w:ind w:left="0" w:right="0" w:firstLine="420"/>
        <w:jc w:val="left"/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丽水市关于加快新时代人才科技跨越式高质量发展的实施意见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》（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丽委人办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﹝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﹞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号）文件规定，经用人单位申报，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人才科技服务中心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审核认定，现将202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年第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批开发区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来丽补贴、留丽就业奖励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人员名单进行公示，公示时间为202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日起至202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05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日止。若有异议，请予反映，受理电话：0578-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2996090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spacing w:before="30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附件1:202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年第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批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来丽补贴、留丽就业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人员名单公示表</w:t>
      </w:r>
    </w:p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42" w:rightChars="2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丽水市经济技术开发区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人才科技服务中心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526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附件1:</w:t>
      </w: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年第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批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人才来丽补贴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人员名单公示表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（开发区）</w:t>
      </w:r>
    </w:p>
    <w:tbl>
      <w:tblPr>
        <w:tblStyle w:val="4"/>
        <w:tblW w:w="8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585"/>
        <w:gridCol w:w="1080"/>
        <w:gridCol w:w="108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申请月份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吴建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唐耀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陈家豪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周贤玖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王梦媛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吴慧芳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王津翔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李港祚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邱庚辰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袁东升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郑名睿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时帅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鲁嘉诚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汤盛祺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张妮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蒋建军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谢合新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张凯君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李灿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杨丽萍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赵俊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赵健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周泽彬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潘超芳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周晓玲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陶多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刘逸潇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王江南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纪宇航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林海涛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敬恩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徐海涛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陈乔珍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刘铭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刘玫悦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谢佳美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王永涛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项宗华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王铃雁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吴佳俐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周樟国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张夏东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姚煌鸿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黄涛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王旭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叶鹏鹏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李欣雨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卞芝勇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杨雪松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窦爱华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刘晓楠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华智远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吴丽平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浙江中广电器集团股份有限公司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陈殊璇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浙江珏芯微电子有限公司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丁俊毅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浙江珏芯微电子有限公司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陆正添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浙江珏芯微电子有限公司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叶栋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浙江珏芯微电子有限公司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居龙飞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浙江珏芯微电子有限公司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贾娅倪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浙江珏芯微电子有限公司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余奇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浙江珏芯微电子有限公司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吴成灿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浙江珏芯微电子有限公司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兰万昱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浙江珏芯微电子有限公司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孙亚鹏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浙江珏芯微电子有限公司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李君杰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浙江珏芯微电子有限公司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陈聪聪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浙江珏芯微电子有限公司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叶俊杰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浙江珏芯微电子有限公司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刘佳成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浙江珏芯微电子有限公司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洪俊楠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浙江珏芯微电子有限公司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赖飞君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浙江珏芯微电子有限公司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叶青云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浙江珏芯微电子有限公司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李文俊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浙江珏芯微电子有限公司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邓世昇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浙江珏芯微电子有限公司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毛作良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浙江珏芯微电子有限公司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卢思婕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浙江晶睿电子科技有限公司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王紫琼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浙江晶睿电子科技有限公司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陈佳佳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浙江晶睿电子科技有限公司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王虹安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浙江晶睿电子科技有限公司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常涛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浙江晶睿电子科技有限公司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林智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浙江晶睿电子科技有限公司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蒙秋燕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浙江晶睿电子科技有限公司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徐鑫杰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浙江晶睿电子科技有限公司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符元文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浙江晶睿电子科技有限公司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潘高琴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浙江晶睿电子科技有限公司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邹婷英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浙江维康药业股份有限公司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江钦雯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浙江维康药业股份有限公司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胡心怡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浙江维康药业股份有限公司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吴梅芳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浙江维康药业股份有限公司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范凌琦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浙江维康药业股份有限公司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范潇燕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浙江维康药业股份有限公司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吴漾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浙江维康药业股份有限公司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徐炜程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浙江维康药业股份有限公司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夏文杰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浙江维康药业股份有限公司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钱峥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浙江维康药业股份有限公司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祝晓霞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浙江华润三九众益制药有限公司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江雪露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浙江华润三九众益制药有限公司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齐琪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浙江华润三九众益制药有限公司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李金晓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浙江华润三九众益制药有限公司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朱红玉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浙江华润三九众益制药有限公司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余祥丽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浙江华润三九众益制药有限公司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李小芳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浙江华润三九众益制药有限公司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林泽倩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浙江华润三九众益制药有限公司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毛璐莹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浙江华润三九众益制药有限公司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何柳霞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浙江华润三九众益制药有限公司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雷俊洋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浙江方正电机股份有限公司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郭建斌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浙江方正电机股份有限公司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邵逸飞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浙江方正电机股份有限公司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吴长华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浙江方正电机股份有限公司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刘北平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浙江方正电机股份有限公司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王安蕲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浙江方正电机股份有限公司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黄梦男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浙江方正电机股份有限公司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张翔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浙江嘉利（丽水）股份有限公司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吴江辉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浙江嘉利（丽水）股份有限公司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曹烨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浙江嘉利（丽水）股份有限公司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邵奔涵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浙江嘉利（丽水）股份有限公司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周永康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浙江嘉利（丽水）股份有限公司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叶育伶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浙江嘉利（丽水）股份有限公司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章丽梅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浙江贝尼菲特药业有限公司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朱海美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浙江贝尼菲特药业有限公司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兰骏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浙江贝尼菲特药业有限公司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万小丽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浙江贝尼菲特药业有限公司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范娅娅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浙江贝尼菲特药业有限公司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王天军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浙江旭川树脂有限公司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张飞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浙江旭川树脂有限公司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林冰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浙江旭川树脂有限公司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李侨勇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浙江旭川树脂有限公司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谢冰倩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浙江旭川树脂有限公司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丁蕊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浙江旭川树脂有限公司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张恒源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浙江广芯微电子有限公司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王利益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浙江广芯微电子有限公司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李望达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浙江广芯微电子有限公司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朱伟伟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浙江广芯微电子有限公司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莫翔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浙江浙丽建设发展有限责任公司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吴玉龙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浙江浙丽建设发展有限责任公司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瞿蒙琦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浙江浙丽建设发展有限责任公司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宋雨丰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浙江浙丽建设发展有限责任公司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梁艺航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浙江方德机器人系统技术有限公司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蓝凯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浙江方德机器人系统技术有限公司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吴建锋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浙江方德机器人系统技术有限公司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朱见雄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丽水方德智驱应用技术研究院有限公司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李满艺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丽水方德智驱应用技术研究院有限公司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王雨柔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浙江方德机器人系统技术有限公司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尹畅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浙江嘉柯新材料科技有限公司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吴荣方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浙江吉瑞通新材料有限公司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浙江浙丽建设发展有限责任公司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陈侠冰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浙江润莱净水科技股份有限公司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韩霜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浙江斯密特直升机制造有限公司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全兴龙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浙江百山祖生物科技有限公司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崔麒祥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浙江浙丽建设发展有限责任公司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李鹏辉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浙江半明实业有限公司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张邦展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浙江今日传动科技有限公司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李霖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电建阀门丽水有限公司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杨勇杰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浙江润莱净水科技股份有限公司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万婷婷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浙江新旭合成革有限公司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周雪微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浙江博聚新材料有限公司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朱辰毅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丽水元宇房地产开发有限公司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刘鹏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上海英雄金笔厂丽水有限公司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叶玲玉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浙江天造环保科技有限公司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刘成涛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浙江强达实业有限公司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邱伟杰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浙江兆晶新材料科技有限公司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赵露瑶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浙江东瓯过滤机制造有限公司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徐杰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浙江中广饮水科技有限公司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谢侨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丽水中科半导体材料研究中心有限公司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孙天豪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丽水中科半导体材料研究中心有限公司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杨晓鸿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丽水中科半导体材料研究中心有限公司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魏乐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浙江兆晶新材料科技有限公司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陈佳健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浙江中浩电子科技有限公司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陈瑜鏐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浙江吉瑞通新材料有限公司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田辉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浙江兆晶新材料科技有限公司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毛艺婷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浙江丽晖智能装备有限公司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严思瑶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浙江丽晖智能装备有限公司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王婷婷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浙江壹加壹科技有限公司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蓝若鲜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丽水市莲都区南明山街道云阁社区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吴彩娟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浙江强达实业有限公司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吕翔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丽水市中科技工学校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张持豪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浙江中广饮水科技有限公司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林田俊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浙江双良汽车零部件有限公司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叶子正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浙江双良汽车零部件有限公司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1-6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825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instrText xml:space="preserve"> = sum(E2:E179) \* MERGEFORMAT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1267000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3737D"/>
    <w:rsid w:val="0823737D"/>
    <w:rsid w:val="1ED4277F"/>
    <w:rsid w:val="5DDC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2023-05-16T08:28:00Z</dcterms:created>
  <dc:creator>杨象恩</dc:creator>
  <cp:lastModifiedBy>杨象恩</cp:lastModifiedBy>
  <dcterms:modified xsi:type="dcterms:W3CDTF">2023-05-17T02:18:14Z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